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45"/>
        <w:gridCol w:w="2023"/>
        <w:gridCol w:w="2891"/>
        <w:gridCol w:w="2129"/>
      </w:tblGrid>
      <w:tr w:rsidR="004F2761" w:rsidRPr="004F2761" w:rsidTr="004F2761">
        <w:trPr>
          <w:trHeight w:val="255"/>
        </w:trPr>
        <w:tc>
          <w:tcPr>
            <w:tcW w:w="6727" w:type="dxa"/>
            <w:gridSpan w:val="3"/>
            <w:noWrap/>
            <w:hideMark/>
          </w:tcPr>
          <w:p w:rsidR="004F2761" w:rsidRPr="004F2761" w:rsidRDefault="004F2761">
            <w:pPr>
              <w:rPr>
                <w:i/>
                <w:iCs/>
              </w:rPr>
            </w:pPr>
            <w:r w:rsidRPr="004F2761">
              <w:rPr>
                <w:i/>
                <w:iCs/>
              </w:rPr>
              <w:t>2/2014. (II.05.) rendelet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i/>
                <w:iCs/>
              </w:rPr>
            </w:pPr>
            <w:r w:rsidRPr="004F2761">
              <w:rPr>
                <w:i/>
                <w:iCs/>
              </w:rPr>
              <w:t>1</w:t>
            </w:r>
            <w:proofErr w:type="gramStart"/>
            <w:r w:rsidRPr="004F2761">
              <w:rPr>
                <w:i/>
                <w:iCs/>
              </w:rPr>
              <w:t>.melléklet</w:t>
            </w:r>
            <w:proofErr w:type="gramEnd"/>
          </w:p>
        </w:tc>
      </w:tr>
      <w:tr w:rsidR="004F2761" w:rsidRPr="004F2761" w:rsidTr="004F2761">
        <w:trPr>
          <w:trHeight w:val="855"/>
        </w:trPr>
        <w:tc>
          <w:tcPr>
            <w:tcW w:w="9102" w:type="dxa"/>
            <w:gridSpan w:val="4"/>
            <w:hideMark/>
          </w:tcPr>
          <w:p w:rsidR="004F2761" w:rsidRPr="004F2761" w:rsidRDefault="004F2761" w:rsidP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 xml:space="preserve">Az </w:t>
            </w:r>
            <w:proofErr w:type="gramStart"/>
            <w:r w:rsidRPr="004F2761">
              <w:rPr>
                <w:b/>
                <w:bCs/>
              </w:rPr>
              <w:t>Önkormányzat  bevételei</w:t>
            </w:r>
            <w:proofErr w:type="gramEnd"/>
            <w:r w:rsidRPr="004F2761">
              <w:rPr>
                <w:b/>
                <w:bCs/>
              </w:rPr>
              <w:t xml:space="preserve"> forrásonként</w:t>
            </w:r>
            <w:r w:rsidRPr="004F2761">
              <w:rPr>
                <w:b/>
                <w:bCs/>
              </w:rPr>
              <w:br/>
            </w:r>
            <w:r w:rsidRPr="004F2761">
              <w:t>(adatok e Ft-ban)</w:t>
            </w:r>
          </w:p>
        </w:tc>
      </w:tr>
      <w:tr w:rsidR="004F2761" w:rsidRPr="004F2761" w:rsidTr="004F2761">
        <w:trPr>
          <w:trHeight w:val="269"/>
        </w:trPr>
        <w:tc>
          <w:tcPr>
            <w:tcW w:w="6727" w:type="dxa"/>
            <w:gridSpan w:val="3"/>
            <w:vMerge w:val="restart"/>
            <w:noWrap/>
            <w:hideMark/>
          </w:tcPr>
          <w:p w:rsidR="004F2761" w:rsidRPr="004F2761" w:rsidRDefault="004F2761" w:rsidP="004F2761">
            <w:r w:rsidRPr="004F2761">
              <w:t>Források</w:t>
            </w:r>
          </w:p>
        </w:tc>
        <w:tc>
          <w:tcPr>
            <w:tcW w:w="2375" w:type="dxa"/>
            <w:vMerge w:val="restart"/>
            <w:hideMark/>
          </w:tcPr>
          <w:p w:rsidR="004F2761" w:rsidRPr="004F2761" w:rsidRDefault="004F2761" w:rsidP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Önkormányzat összesen</w:t>
            </w:r>
          </w:p>
        </w:tc>
      </w:tr>
      <w:tr w:rsidR="004F2761" w:rsidRPr="004F2761" w:rsidTr="004F2761">
        <w:trPr>
          <w:trHeight w:val="269"/>
        </w:trPr>
        <w:tc>
          <w:tcPr>
            <w:tcW w:w="6727" w:type="dxa"/>
            <w:gridSpan w:val="3"/>
            <w:vMerge/>
            <w:hideMark/>
          </w:tcPr>
          <w:p w:rsidR="004F2761" w:rsidRPr="004F2761" w:rsidRDefault="004F2761"/>
        </w:tc>
        <w:tc>
          <w:tcPr>
            <w:tcW w:w="2375" w:type="dxa"/>
            <w:vMerge/>
            <w:hideMark/>
          </w:tcPr>
          <w:p w:rsidR="004F2761" w:rsidRPr="004F2761" w:rsidRDefault="004F2761">
            <w:pPr>
              <w:rPr>
                <w:b/>
                <w:bCs/>
              </w:rPr>
            </w:pPr>
          </w:p>
        </w:tc>
      </w:tr>
      <w:tr w:rsidR="004F2761" w:rsidRPr="004F2761" w:rsidTr="004F2761">
        <w:trPr>
          <w:trHeight w:val="285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I. MŰKÖDÉSI BEVÉTELEK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234 748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1. Intézményi működési bevételek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 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26 746</w:t>
            </w:r>
          </w:p>
        </w:tc>
      </w:tr>
      <w:tr w:rsidR="004F2761" w:rsidRPr="004F2761" w:rsidTr="004F2761">
        <w:trPr>
          <w:trHeight w:val="450"/>
        </w:trPr>
        <w:tc>
          <w:tcPr>
            <w:tcW w:w="2505" w:type="dxa"/>
            <w:vMerge w:val="restart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1.1.</w:t>
            </w:r>
          </w:p>
        </w:tc>
        <w:tc>
          <w:tcPr>
            <w:tcW w:w="1967" w:type="dxa"/>
            <w:hideMark/>
          </w:tcPr>
          <w:p w:rsidR="004F2761" w:rsidRPr="004F2761" w:rsidRDefault="004F2761">
            <w:r w:rsidRPr="004F2761">
              <w:t xml:space="preserve">Hatósági jogkörhöz köthető </w:t>
            </w:r>
            <w:proofErr w:type="spellStart"/>
            <w:r w:rsidRPr="004F2761">
              <w:t>bev</w:t>
            </w:r>
            <w:proofErr w:type="spellEnd"/>
            <w:r w:rsidRPr="004F2761">
              <w:t>.</w:t>
            </w:r>
            <w:r w:rsidRPr="004F2761">
              <w:br/>
              <w:t>(9111,91112,91113)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720"/>
        </w:trPr>
        <w:tc>
          <w:tcPr>
            <w:tcW w:w="2505" w:type="dxa"/>
            <w:vMerge/>
            <w:hideMark/>
          </w:tcPr>
          <w:p w:rsidR="004F2761" w:rsidRPr="004F2761" w:rsidRDefault="004F2761"/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1.2.</w:t>
            </w:r>
          </w:p>
        </w:tc>
        <w:tc>
          <w:tcPr>
            <w:tcW w:w="1967" w:type="dxa"/>
            <w:hideMark/>
          </w:tcPr>
          <w:p w:rsidR="004F2761" w:rsidRPr="004F2761" w:rsidRDefault="004F2761">
            <w:r w:rsidRPr="004F2761">
              <w:t>Egyéb saját bevétel</w:t>
            </w:r>
            <w:r w:rsidRPr="004F2761">
              <w:br/>
              <w:t>(91211,91212,91219,9141,91311,</w:t>
            </w:r>
            <w:r w:rsidRPr="004F2761">
              <w:br/>
              <w:t>91312,91313,91314,91315)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17 644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vMerge/>
            <w:hideMark/>
          </w:tcPr>
          <w:p w:rsidR="004F2761" w:rsidRPr="004F2761" w:rsidRDefault="004F2761"/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1.3.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>Áfa bevételek - visszatérülések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6 102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vMerge/>
            <w:hideMark/>
          </w:tcPr>
          <w:p w:rsidR="004F2761" w:rsidRPr="004F2761" w:rsidRDefault="004F2761"/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1.4.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>Hozam és kamatbevételek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3 000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 xml:space="preserve">2. Önkormányzatok sajátos működési </w:t>
            </w:r>
            <w:proofErr w:type="spellStart"/>
            <w:r w:rsidRPr="004F2761">
              <w:rPr>
                <w:b/>
                <w:bCs/>
              </w:rPr>
              <w:t>bev</w:t>
            </w:r>
            <w:proofErr w:type="spellEnd"/>
            <w:r w:rsidRPr="004F2761">
              <w:rPr>
                <w:b/>
                <w:bCs/>
              </w:rPr>
              <w:t>.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 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208 002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vMerge w:val="restart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2.1.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>Helyi adók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201 100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vMerge/>
            <w:hideMark/>
          </w:tcPr>
          <w:p w:rsidR="004F2761" w:rsidRPr="004F2761" w:rsidRDefault="004F2761"/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2.3.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>Gépjárműadó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5 600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vMerge/>
            <w:hideMark/>
          </w:tcPr>
          <w:p w:rsidR="004F2761" w:rsidRPr="004F2761" w:rsidRDefault="004F2761"/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2.4.</w:t>
            </w:r>
          </w:p>
        </w:tc>
        <w:tc>
          <w:tcPr>
            <w:tcW w:w="1967" w:type="dxa"/>
            <w:hideMark/>
          </w:tcPr>
          <w:p w:rsidR="004F2761" w:rsidRPr="004F2761" w:rsidRDefault="004F2761">
            <w:r w:rsidRPr="004F2761">
              <w:t>Egyéb átengedett adók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1 302</w:t>
            </w:r>
          </w:p>
        </w:tc>
      </w:tr>
      <w:tr w:rsidR="004F2761" w:rsidRPr="004F2761" w:rsidTr="004F2761">
        <w:trPr>
          <w:trHeight w:val="270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II. TÁMOGATÁSOK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61 616</w:t>
            </w:r>
          </w:p>
        </w:tc>
      </w:tr>
      <w:tr w:rsidR="004F2761" w:rsidRPr="004F2761" w:rsidTr="004F2761">
        <w:trPr>
          <w:trHeight w:val="600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1.</w:t>
            </w:r>
          </w:p>
        </w:tc>
        <w:tc>
          <w:tcPr>
            <w:tcW w:w="4222" w:type="dxa"/>
            <w:gridSpan w:val="2"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Önkormányzatok költségvetési tám.</w:t>
            </w:r>
            <w:r w:rsidRPr="004F2761">
              <w:rPr>
                <w:b/>
                <w:bCs/>
              </w:rPr>
              <w:br/>
              <w:t>(942,943,944,945,946,947)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61 616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vMerge w:val="restart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1.1.</w:t>
            </w:r>
          </w:p>
        </w:tc>
        <w:tc>
          <w:tcPr>
            <w:tcW w:w="1967" w:type="dxa"/>
            <w:hideMark/>
          </w:tcPr>
          <w:p w:rsidR="004F2761" w:rsidRPr="004F2761" w:rsidRDefault="004F2761">
            <w:r w:rsidRPr="004F2761">
              <w:t>SZJA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vMerge/>
            <w:hideMark/>
          </w:tcPr>
          <w:p w:rsidR="004F2761" w:rsidRPr="004F2761" w:rsidRDefault="004F2761"/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1.2.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 xml:space="preserve">Központosított </w:t>
            </w:r>
            <w:proofErr w:type="spellStart"/>
            <w:r w:rsidRPr="004F2761">
              <w:t>előir</w:t>
            </w:r>
            <w:proofErr w:type="spellEnd"/>
            <w:r w:rsidRPr="004F2761">
              <w:t>. (9441)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vMerge/>
            <w:hideMark/>
          </w:tcPr>
          <w:p w:rsidR="004F2761" w:rsidRPr="004F2761" w:rsidRDefault="004F2761"/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1.3.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>Normatív hozzájárulások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61 616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vMerge/>
            <w:hideMark/>
          </w:tcPr>
          <w:p w:rsidR="004F2761" w:rsidRPr="004F2761" w:rsidRDefault="004F2761"/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1.3.1.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 xml:space="preserve">Cél jellegű decentralizált </w:t>
            </w:r>
            <w:proofErr w:type="spellStart"/>
            <w:r w:rsidRPr="004F2761">
              <w:t>támgoatás</w:t>
            </w:r>
            <w:proofErr w:type="spellEnd"/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480"/>
        </w:trPr>
        <w:tc>
          <w:tcPr>
            <w:tcW w:w="2505" w:type="dxa"/>
            <w:vMerge/>
            <w:hideMark/>
          </w:tcPr>
          <w:p w:rsidR="004F2761" w:rsidRPr="004F2761" w:rsidRDefault="004F2761"/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1.3.2.</w:t>
            </w:r>
          </w:p>
        </w:tc>
        <w:tc>
          <w:tcPr>
            <w:tcW w:w="1967" w:type="dxa"/>
            <w:hideMark/>
          </w:tcPr>
          <w:p w:rsidR="004F2761" w:rsidRPr="004F2761" w:rsidRDefault="004F2761">
            <w:r w:rsidRPr="004F2761">
              <w:t xml:space="preserve">Egyes </w:t>
            </w:r>
            <w:proofErr w:type="spellStart"/>
            <w:r w:rsidRPr="004F2761">
              <w:t>szoc.feladat</w:t>
            </w:r>
            <w:proofErr w:type="spellEnd"/>
            <w:r w:rsidRPr="004F2761">
              <w:t xml:space="preserve"> kiegészítő</w:t>
            </w:r>
            <w:r w:rsidRPr="004F2761">
              <w:br/>
              <w:t>támogatása (94312)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270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III. FELHALM. ÉS TŐKE JELLEGŰ BEV.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20 000</w:t>
            </w:r>
          </w:p>
        </w:tc>
      </w:tr>
      <w:tr w:rsidR="004F2761" w:rsidRPr="004F2761" w:rsidTr="004F2761">
        <w:trPr>
          <w:trHeight w:val="510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>1.</w:t>
            </w:r>
          </w:p>
        </w:tc>
        <w:tc>
          <w:tcPr>
            <w:tcW w:w="4222" w:type="dxa"/>
            <w:gridSpan w:val="2"/>
            <w:hideMark/>
          </w:tcPr>
          <w:p w:rsidR="004F2761" w:rsidRPr="004F2761" w:rsidRDefault="004F2761">
            <w:r w:rsidRPr="004F2761">
              <w:t xml:space="preserve">Tárgyi </w:t>
            </w:r>
            <w:proofErr w:type="spellStart"/>
            <w:r w:rsidRPr="004F2761">
              <w:t>eszk</w:t>
            </w:r>
            <w:proofErr w:type="spellEnd"/>
            <w:proofErr w:type="gramStart"/>
            <w:r w:rsidRPr="004F2761">
              <w:t>.,</w:t>
            </w:r>
            <w:proofErr w:type="gramEnd"/>
            <w:r w:rsidRPr="004F2761">
              <w:t xml:space="preserve"> </w:t>
            </w:r>
            <w:proofErr w:type="spellStart"/>
            <w:r w:rsidRPr="004F2761">
              <w:t>imm.javak</w:t>
            </w:r>
            <w:proofErr w:type="spellEnd"/>
            <w:r w:rsidRPr="004F2761">
              <w:t xml:space="preserve"> értékesítése</w:t>
            </w:r>
            <w:r w:rsidRPr="004F2761">
              <w:br/>
              <w:t>(93111,93113,93112,93114,93115)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20 000</w:t>
            </w:r>
          </w:p>
        </w:tc>
      </w:tr>
      <w:tr w:rsidR="004F2761" w:rsidRPr="004F2761" w:rsidTr="004F2761">
        <w:trPr>
          <w:trHeight w:val="795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>2</w:t>
            </w:r>
          </w:p>
        </w:tc>
        <w:tc>
          <w:tcPr>
            <w:tcW w:w="4222" w:type="dxa"/>
            <w:gridSpan w:val="2"/>
            <w:hideMark/>
          </w:tcPr>
          <w:p w:rsidR="004F2761" w:rsidRPr="004F2761" w:rsidRDefault="004F2761">
            <w:proofErr w:type="spellStart"/>
            <w:r w:rsidRPr="004F2761">
              <w:t>Önkorm</w:t>
            </w:r>
            <w:proofErr w:type="spellEnd"/>
            <w:r w:rsidRPr="004F2761">
              <w:t xml:space="preserve">. sajátos felhalmozási és </w:t>
            </w:r>
            <w:r w:rsidRPr="004F2761">
              <w:br/>
            </w:r>
            <w:proofErr w:type="spellStart"/>
            <w:r w:rsidRPr="004F2761">
              <w:t>tőkebev</w:t>
            </w:r>
            <w:proofErr w:type="spellEnd"/>
            <w:r w:rsidRPr="004F2761">
              <w:t xml:space="preserve">. (9351 Egyéb </w:t>
            </w:r>
            <w:proofErr w:type="spellStart"/>
            <w:r w:rsidRPr="004F2761">
              <w:t>önk</w:t>
            </w:r>
            <w:proofErr w:type="gramStart"/>
            <w:r w:rsidRPr="004F2761">
              <w:t>.vagyon</w:t>
            </w:r>
            <w:proofErr w:type="spellEnd"/>
            <w:proofErr w:type="gramEnd"/>
            <w:r w:rsidRPr="004F2761">
              <w:br/>
              <w:t>üzemeltetéséből származó)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 xml:space="preserve">3. 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Pénzügyi befektetések bevételei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270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IV. TÁMOGATÁSÉRTÉKŰ BEVÉTEL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70 921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 xml:space="preserve">1. 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Támogatás értékű működési bevétel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13 342</w:t>
            </w:r>
          </w:p>
        </w:tc>
      </w:tr>
      <w:tr w:rsidR="004F2761" w:rsidRPr="004F2761" w:rsidTr="004F2761">
        <w:trPr>
          <w:trHeight w:val="480"/>
        </w:trPr>
        <w:tc>
          <w:tcPr>
            <w:tcW w:w="2505" w:type="dxa"/>
            <w:vMerge w:val="restart"/>
            <w:noWrap/>
            <w:hideMark/>
          </w:tcPr>
          <w:p w:rsidR="004F2761" w:rsidRPr="004F2761" w:rsidRDefault="004F2761" w:rsidP="004F2761">
            <w:r w:rsidRPr="004F2761">
              <w:lastRenderedPageBreak/>
              <w:t> 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1.1.</w:t>
            </w:r>
          </w:p>
        </w:tc>
        <w:tc>
          <w:tcPr>
            <w:tcW w:w="1967" w:type="dxa"/>
            <w:hideMark/>
          </w:tcPr>
          <w:p w:rsidR="004F2761" w:rsidRPr="004F2761" w:rsidRDefault="004F2761">
            <w:r w:rsidRPr="004F2761">
              <w:t xml:space="preserve">Támogatás értékű működési </w:t>
            </w:r>
            <w:proofErr w:type="gramStart"/>
            <w:r w:rsidRPr="004F2761">
              <w:t>bevétel  TB</w:t>
            </w:r>
            <w:proofErr w:type="gramEnd"/>
            <w:r w:rsidRPr="004F2761">
              <w:t xml:space="preserve"> alapból (46413)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4 235</w:t>
            </w:r>
          </w:p>
        </w:tc>
      </w:tr>
      <w:tr w:rsidR="004F2761" w:rsidRPr="004F2761" w:rsidTr="004F2761">
        <w:trPr>
          <w:trHeight w:val="480"/>
        </w:trPr>
        <w:tc>
          <w:tcPr>
            <w:tcW w:w="2505" w:type="dxa"/>
            <w:vMerge/>
            <w:hideMark/>
          </w:tcPr>
          <w:p w:rsidR="004F2761" w:rsidRPr="004F2761" w:rsidRDefault="004F2761"/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1.2.</w:t>
            </w:r>
          </w:p>
        </w:tc>
        <w:tc>
          <w:tcPr>
            <w:tcW w:w="1967" w:type="dxa"/>
            <w:hideMark/>
          </w:tcPr>
          <w:p w:rsidR="004F2761" w:rsidRPr="004F2761" w:rsidRDefault="004F2761">
            <w:r w:rsidRPr="004F2761">
              <w:t xml:space="preserve">Helyi önkormányzatoktól és </w:t>
            </w:r>
            <w:r w:rsidRPr="004F2761">
              <w:br/>
              <w:t>költségvetési szervtől (46415)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9 107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 xml:space="preserve">2. 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Támogatás értékű felhalmozási bevétel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57 579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> 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2.1.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 xml:space="preserve">Támogatás értékű felhalmozási </w:t>
            </w:r>
            <w:proofErr w:type="spellStart"/>
            <w:r w:rsidRPr="004F2761">
              <w:t>bev</w:t>
            </w:r>
            <w:proofErr w:type="spellEnd"/>
            <w:r w:rsidRPr="004F2761">
              <w:t>.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57 579</w:t>
            </w:r>
          </w:p>
        </w:tc>
      </w:tr>
      <w:tr w:rsidR="004F2761" w:rsidRPr="004F2761" w:rsidTr="004F2761">
        <w:trPr>
          <w:trHeight w:val="270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V. VÉGLEGESEN ÁTVETT PÉNZESZ.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0</w:t>
            </w:r>
          </w:p>
        </w:tc>
      </w:tr>
      <w:tr w:rsidR="004F2761" w:rsidRPr="004F2761" w:rsidTr="004F2761">
        <w:trPr>
          <w:trHeight w:val="510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 xml:space="preserve">1. </w:t>
            </w:r>
          </w:p>
        </w:tc>
        <w:tc>
          <w:tcPr>
            <w:tcW w:w="4222" w:type="dxa"/>
            <w:gridSpan w:val="2"/>
            <w:hideMark/>
          </w:tcPr>
          <w:p w:rsidR="004F2761" w:rsidRPr="004F2761" w:rsidRDefault="004F2761">
            <w:proofErr w:type="spellStart"/>
            <w:r w:rsidRPr="004F2761">
              <w:t>Műk</w:t>
            </w:r>
            <w:proofErr w:type="gramStart"/>
            <w:r w:rsidRPr="004F2761">
              <w:t>.célú</w:t>
            </w:r>
            <w:proofErr w:type="spellEnd"/>
            <w:proofErr w:type="gramEnd"/>
            <w:r w:rsidRPr="004F2761">
              <w:t xml:space="preserve"> pénzeszköz átvétel </w:t>
            </w:r>
            <w:proofErr w:type="spellStart"/>
            <w:r w:rsidRPr="004F2761">
              <w:t>áh-on</w:t>
            </w:r>
            <w:proofErr w:type="spellEnd"/>
            <w:r w:rsidRPr="004F2761">
              <w:t xml:space="preserve"> kívülről (47111,47112,47113,47115)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540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>2.</w:t>
            </w:r>
          </w:p>
        </w:tc>
        <w:tc>
          <w:tcPr>
            <w:tcW w:w="4222" w:type="dxa"/>
            <w:gridSpan w:val="2"/>
            <w:hideMark/>
          </w:tcPr>
          <w:p w:rsidR="004F2761" w:rsidRPr="004F2761" w:rsidRDefault="004F2761">
            <w:proofErr w:type="spellStart"/>
            <w:r w:rsidRPr="004F2761">
              <w:t>Felhalm.célú</w:t>
            </w:r>
            <w:proofErr w:type="spellEnd"/>
            <w:r w:rsidRPr="004F2761">
              <w:t xml:space="preserve"> </w:t>
            </w:r>
            <w:proofErr w:type="spellStart"/>
            <w:r w:rsidRPr="004F2761">
              <w:t>pénzeszk</w:t>
            </w:r>
            <w:proofErr w:type="gramStart"/>
            <w:r w:rsidRPr="004F2761">
              <w:t>.átvétel</w:t>
            </w:r>
            <w:proofErr w:type="spellEnd"/>
            <w:proofErr w:type="gramEnd"/>
            <w:r w:rsidRPr="004F2761">
              <w:t xml:space="preserve"> </w:t>
            </w:r>
            <w:proofErr w:type="spellStart"/>
            <w:r w:rsidRPr="004F2761">
              <w:t>áh-on</w:t>
            </w:r>
            <w:proofErr w:type="spellEnd"/>
            <w:r w:rsidRPr="004F2761">
              <w:t xml:space="preserve"> </w:t>
            </w:r>
            <w:r w:rsidRPr="004F2761">
              <w:br/>
              <w:t>kívülről (47211,47212,47213,47215)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540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> </w:t>
            </w:r>
          </w:p>
        </w:tc>
        <w:tc>
          <w:tcPr>
            <w:tcW w:w="4222" w:type="dxa"/>
            <w:gridSpan w:val="2"/>
            <w:hideMark/>
          </w:tcPr>
          <w:p w:rsidR="004F2761" w:rsidRPr="004F2761" w:rsidRDefault="004F2761">
            <w:r w:rsidRPr="004F2761">
              <w:t>Átadott pénzeszköz visszatérítése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675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VI.</w:t>
            </w:r>
          </w:p>
        </w:tc>
        <w:tc>
          <w:tcPr>
            <w:tcW w:w="4222" w:type="dxa"/>
            <w:gridSpan w:val="2"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TÁM</w:t>
            </w:r>
            <w:proofErr w:type="gramStart"/>
            <w:r w:rsidRPr="004F2761">
              <w:rPr>
                <w:b/>
                <w:bCs/>
                <w:i/>
                <w:iCs/>
              </w:rPr>
              <w:t>.KÖLCSÖN</w:t>
            </w:r>
            <w:proofErr w:type="gramEnd"/>
            <w:r w:rsidRPr="004F2761">
              <w:rPr>
                <w:b/>
                <w:bCs/>
                <w:i/>
                <w:iCs/>
              </w:rPr>
              <w:t xml:space="preserve"> VISSZATÉRÜLÉSE, IGÉNYBEV., ÉRTÉKP.KIBOCSÁTÁS BEVÉTELE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14 711</w:t>
            </w:r>
          </w:p>
        </w:tc>
      </w:tr>
      <w:tr w:rsidR="004F2761" w:rsidRPr="004F2761" w:rsidTr="004F2761">
        <w:trPr>
          <w:trHeight w:val="435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 xml:space="preserve">1. </w:t>
            </w:r>
          </w:p>
        </w:tc>
        <w:tc>
          <w:tcPr>
            <w:tcW w:w="4222" w:type="dxa"/>
            <w:gridSpan w:val="2"/>
            <w:hideMark/>
          </w:tcPr>
          <w:p w:rsidR="004F2761" w:rsidRPr="004F2761" w:rsidRDefault="004F2761">
            <w:r w:rsidRPr="004F2761">
              <w:t>Felhalmozási célú támogatási kölcsön</w:t>
            </w:r>
            <w:r w:rsidRPr="004F2761">
              <w:br/>
              <w:t>visszatérülése (19)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14 711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 xml:space="preserve">2. 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 xml:space="preserve">Forgatási célú </w:t>
            </w:r>
            <w:proofErr w:type="spellStart"/>
            <w:r w:rsidRPr="004F2761">
              <w:t>értékp</w:t>
            </w:r>
            <w:proofErr w:type="gramStart"/>
            <w:r w:rsidRPr="004F2761">
              <w:t>.beváltása</w:t>
            </w:r>
            <w:proofErr w:type="spellEnd"/>
            <w:proofErr w:type="gramEnd"/>
            <w:r w:rsidRPr="004F2761">
              <w:t xml:space="preserve"> (2193)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270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VIII. HITELEK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0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 xml:space="preserve">1. 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 xml:space="preserve">Működési célú hitel felvétele 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255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>2.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Felhalmozási célú hitel felvétele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 </w:t>
            </w:r>
          </w:p>
        </w:tc>
      </w:tr>
      <w:tr w:rsidR="004F2761" w:rsidRPr="004F2761" w:rsidTr="004F2761">
        <w:trPr>
          <w:trHeight w:val="270"/>
        </w:trPr>
        <w:tc>
          <w:tcPr>
            <w:tcW w:w="250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VIII. PÉNZFORGALOM NÉLKÜLI BEV.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  <w:i/>
                <w:iCs/>
              </w:rPr>
            </w:pPr>
            <w:r w:rsidRPr="004F2761">
              <w:rPr>
                <w:b/>
                <w:bCs/>
                <w:i/>
                <w:iCs/>
              </w:rPr>
              <w:t>78 957</w:t>
            </w:r>
          </w:p>
        </w:tc>
      </w:tr>
      <w:tr w:rsidR="004F2761" w:rsidRPr="004F2761" w:rsidTr="004F2761">
        <w:trPr>
          <w:trHeight w:val="270"/>
        </w:trPr>
        <w:tc>
          <w:tcPr>
            <w:tcW w:w="2505" w:type="dxa"/>
            <w:noWrap/>
            <w:hideMark/>
          </w:tcPr>
          <w:p w:rsidR="004F2761" w:rsidRPr="004F2761" w:rsidRDefault="004F2761">
            <w:r w:rsidRPr="004F2761">
              <w:t xml:space="preserve">1. </w:t>
            </w:r>
          </w:p>
        </w:tc>
        <w:tc>
          <w:tcPr>
            <w:tcW w:w="2255" w:type="dxa"/>
            <w:noWrap/>
            <w:hideMark/>
          </w:tcPr>
          <w:p w:rsidR="004F2761" w:rsidRPr="004F2761" w:rsidRDefault="004F2761">
            <w:r w:rsidRPr="004F2761">
              <w:t>Előző évi pénzmaradvány</w:t>
            </w:r>
          </w:p>
        </w:tc>
        <w:tc>
          <w:tcPr>
            <w:tcW w:w="1967" w:type="dxa"/>
            <w:noWrap/>
            <w:hideMark/>
          </w:tcPr>
          <w:p w:rsidR="004F2761" w:rsidRPr="004F2761" w:rsidRDefault="004F2761">
            <w:r w:rsidRPr="004F2761">
              <w:t> 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78 957</w:t>
            </w:r>
          </w:p>
        </w:tc>
      </w:tr>
      <w:tr w:rsidR="004F2761" w:rsidRPr="004F2761" w:rsidTr="004F2761">
        <w:trPr>
          <w:trHeight w:val="270"/>
        </w:trPr>
        <w:tc>
          <w:tcPr>
            <w:tcW w:w="6727" w:type="dxa"/>
            <w:gridSpan w:val="3"/>
            <w:noWrap/>
            <w:hideMark/>
          </w:tcPr>
          <w:p w:rsidR="004F2761" w:rsidRPr="004F2761" w:rsidRDefault="004F2761" w:rsidP="004F2761">
            <w:r w:rsidRPr="004F2761">
              <w:t>Korrekció a Körjegyzőség és intézmények miatt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r w:rsidRPr="004F2761">
              <w:t>-100 270</w:t>
            </w:r>
          </w:p>
        </w:tc>
      </w:tr>
      <w:tr w:rsidR="004F2761" w:rsidRPr="004F2761" w:rsidTr="004F2761">
        <w:trPr>
          <w:trHeight w:val="300"/>
        </w:trPr>
        <w:tc>
          <w:tcPr>
            <w:tcW w:w="6727" w:type="dxa"/>
            <w:gridSpan w:val="3"/>
            <w:noWrap/>
            <w:hideMark/>
          </w:tcPr>
          <w:p w:rsidR="004F2761" w:rsidRPr="004F2761" w:rsidRDefault="004F2761" w:rsidP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BEVÉTEL MINDÖSSZESEN</w:t>
            </w:r>
          </w:p>
        </w:tc>
        <w:tc>
          <w:tcPr>
            <w:tcW w:w="2375" w:type="dxa"/>
            <w:noWrap/>
            <w:hideMark/>
          </w:tcPr>
          <w:p w:rsidR="004F2761" w:rsidRPr="004F2761" w:rsidRDefault="004F2761" w:rsidP="004F2761">
            <w:pPr>
              <w:rPr>
                <w:b/>
                <w:bCs/>
              </w:rPr>
            </w:pPr>
            <w:r w:rsidRPr="004F2761">
              <w:rPr>
                <w:b/>
                <w:bCs/>
              </w:rPr>
              <w:t>380 683</w:t>
            </w:r>
          </w:p>
        </w:tc>
      </w:tr>
    </w:tbl>
    <w:p w:rsidR="00E056F6" w:rsidRDefault="00E056F6">
      <w:bookmarkStart w:id="0" w:name="_GoBack"/>
      <w:bookmarkEnd w:id="0"/>
    </w:p>
    <w:sectPr w:rsidR="00E05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61"/>
    <w:rsid w:val="004F2761"/>
    <w:rsid w:val="00E0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F2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F2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0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1EB612158487D4B87C4E0B759D1ACDF" ma:contentTypeVersion="6" ma:contentTypeDescription="Új dokumentum létrehozása." ma:contentTypeScope="" ma:versionID="1ea25eb1f7b705844a557adc6c8172ed">
  <xsd:schema xmlns:xsd="http://www.w3.org/2001/XMLSchema" xmlns:xs="http://www.w3.org/2001/XMLSchema" xmlns:p="http://schemas.microsoft.com/office/2006/metadata/properties" xmlns:ns2="478f2fb9-b20f-4ebf-b668-48a9b71652bc" targetNamespace="http://schemas.microsoft.com/office/2006/metadata/properties" ma:root="true" ma:fieldsID="ec7c48ca42f9e98dee81d3f375120fd3" ns2:_="">
    <xsd:import namespace="478f2fb9-b20f-4ebf-b668-48a9b71652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f2fb9-b20f-4ebf-b668-48a9b7165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2F8478-60FE-4CA8-A011-226B36B2309C}"/>
</file>

<file path=customXml/itemProps2.xml><?xml version="1.0" encoding="utf-8"?>
<ds:datastoreItem xmlns:ds="http://schemas.openxmlformats.org/officeDocument/2006/customXml" ds:itemID="{EE98E250-0ECD-4C4A-938D-1F286BAED0A5}"/>
</file>

<file path=customXml/itemProps3.xml><?xml version="1.0" encoding="utf-8"?>
<ds:datastoreItem xmlns:ds="http://schemas.openxmlformats.org/officeDocument/2006/customXml" ds:itemID="{F7621B43-BE13-4675-A4BC-7B080A3B2B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Tuba Szabolcs</dc:creator>
  <cp:lastModifiedBy>Tuba Szabolcs</cp:lastModifiedBy>
  <cp:revision>1</cp:revision>
  <dcterms:created xsi:type="dcterms:W3CDTF">2014-02-06T09:13:00Z</dcterms:created>
  <dcterms:modified xsi:type="dcterms:W3CDTF">2014-02-06T09:17:00Z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0x01010001EB612158487D4B87C4E0B759D1ACDF</vt:lpwstr>
  </property>
</Properties>
</file>