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0"/>
        <w:gridCol w:w="2261"/>
        <w:gridCol w:w="2461"/>
        <w:gridCol w:w="1925"/>
      </w:tblGrid>
      <w:tr w:rsidR="002878F3" w:rsidRPr="002878F3" w:rsidTr="002878F3">
        <w:trPr>
          <w:trHeight w:val="255"/>
        </w:trPr>
        <w:tc>
          <w:tcPr>
            <w:tcW w:w="70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hu-HU"/>
              </w:rPr>
              <w:t>2/2014 (II.05.) rendelet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hu-HU"/>
              </w:rPr>
              <w:t>3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hu-HU"/>
              </w:rPr>
              <w:t>.melléklet</w:t>
            </w:r>
            <w:proofErr w:type="gramEnd"/>
          </w:p>
        </w:tc>
      </w:tr>
      <w:tr w:rsidR="002878F3" w:rsidRPr="002878F3" w:rsidTr="002878F3">
        <w:trPr>
          <w:trHeight w:val="510"/>
        </w:trPr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u w:val="single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hu-HU"/>
              </w:rPr>
            </w:pPr>
          </w:p>
        </w:tc>
      </w:tr>
      <w:tr w:rsidR="002878F3" w:rsidRPr="002878F3" w:rsidTr="002878F3">
        <w:trPr>
          <w:trHeight w:val="780"/>
        </w:trPr>
        <w:tc>
          <w:tcPr>
            <w:tcW w:w="9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hu-HU"/>
              </w:rPr>
              <w:t>Az óvoda bevételei forrásonként</w:t>
            </w: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br/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(adatok e Ft-ban)</w:t>
            </w:r>
          </w:p>
        </w:tc>
      </w:tr>
      <w:tr w:rsidR="002878F3" w:rsidRPr="002878F3" w:rsidTr="002878F3">
        <w:trPr>
          <w:trHeight w:val="240"/>
        </w:trPr>
        <w:tc>
          <w:tcPr>
            <w:tcW w:w="708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Források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Óvoda</w:t>
            </w:r>
          </w:p>
        </w:tc>
      </w:tr>
      <w:tr w:rsidR="002878F3" w:rsidRPr="002878F3" w:rsidTr="002878F3">
        <w:trPr>
          <w:trHeight w:val="207"/>
        </w:trPr>
        <w:tc>
          <w:tcPr>
            <w:tcW w:w="708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</w:tr>
      <w:tr w:rsidR="002878F3" w:rsidRPr="002878F3" w:rsidTr="002878F3">
        <w:trPr>
          <w:trHeight w:val="28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I. MŰKÖDÉSI BEVÉTELEK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4 067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1. Intézményi működési bevételek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4 067</w:t>
            </w:r>
          </w:p>
        </w:tc>
      </w:tr>
      <w:tr w:rsidR="002878F3" w:rsidRPr="002878F3" w:rsidTr="002878F3">
        <w:trPr>
          <w:trHeight w:val="450"/>
        </w:trPr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Hatósági jogkörhöz köthető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bev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(9111,91112,91113)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720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1.2.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Egyéb saját bevétel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(91211,91212,91219,9141,91311,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91312,91313,91314,91315)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3 202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1.3.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Áfa bevételek - visszatérülések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865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1.4.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Hozam és kamatbevételek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 xml:space="preserve">2. Önkormányzatok sajátos működési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bev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.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Helyi adók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2.3.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Gépjárműadó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2.4.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Egyéb átengedett adók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II. TÁMOGATÁSOK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60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Önkormányzatok költségvetési tám.</w:t>
            </w: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br/>
              <w:t>(942,943,944,945,946,947)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SZJA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1.2.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Központosított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előir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 (9441)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1.3.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Normatív hozzájárulások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1.3.1.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Cél jellegű decentralizált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támgoatás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480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1.3.2.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Egyes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szoc.feladat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kiegészítő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támogatása (94312)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III. FELHALM. ÉS TŐKE JELLEGŰ BEV.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51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Tárgyi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eszk</w:t>
            </w:r>
            <w:proofErr w:type="spellEnd"/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.,</w:t>
            </w:r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imm.javak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értékesítése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(93111,93113,93112,93114,93115)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79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Önkorm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. sajátos felhalmozási és 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tőkebev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. (9351 Egyéb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önk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.vagyon</w:t>
            </w:r>
            <w:proofErr w:type="spellEnd"/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üzemeltetéséből származó)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3.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Pénzügyi befektetések bevételei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IV. TÁMOGATÁSÉRTÉKŰ BEVÉTEL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48 579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 xml:space="preserve">1.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Támogatás értékű működési bevétel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48 579</w:t>
            </w:r>
          </w:p>
        </w:tc>
      </w:tr>
      <w:tr w:rsidR="002878F3" w:rsidRPr="002878F3" w:rsidTr="002878F3">
        <w:trPr>
          <w:trHeight w:val="480"/>
        </w:trPr>
        <w:tc>
          <w:tcPr>
            <w:tcW w:w="263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Támogatás értékű működési 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bevétel  TB</w:t>
            </w:r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alapból (46413)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480"/>
        </w:trPr>
        <w:tc>
          <w:tcPr>
            <w:tcW w:w="263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1.2.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Helyi önkormányzatoktól és 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költségvetési szervtől (46415)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48 579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 xml:space="preserve">2.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Támogatás értékű felhalmozási bevétel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2.1.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Támogatás értékű felhalmozási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bev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V. VÉGLEGESEN ÁTVETT PÉNZESZ.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51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lastRenderedPageBreak/>
              <w:t xml:space="preserve">1. 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Műk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.célú</w:t>
            </w:r>
            <w:proofErr w:type="spellEnd"/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pénzeszköz átvétel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áh-on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kívülről (47111,47112,47113,47115)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54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Felhalm.célú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pénzeszk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.átvétel</w:t>
            </w:r>
            <w:proofErr w:type="spellEnd"/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áh-on</w:t>
            </w:r>
            <w:proofErr w:type="spell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kívülről (47211,47212,47213,47215)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67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VI.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TÁM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.KÖLCSÖN</w:t>
            </w:r>
            <w:proofErr w:type="gramEnd"/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 xml:space="preserve"> VISSZATÉRÜLÉSE, IGÉNYBEV., ÉRTÉKP.KIBOCSÁTÁS BEVÉTELE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43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1. 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Felhalmozási célú támogatási kölcsön</w:t>
            </w: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br/>
              <w:t>visszatérülése (19)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2.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Forgatási célú </w:t>
            </w:r>
            <w:proofErr w:type="spell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értékp</w:t>
            </w:r>
            <w:proofErr w:type="gramStart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.beváltása</w:t>
            </w:r>
            <w:proofErr w:type="spellEnd"/>
            <w:proofErr w:type="gramEnd"/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 (2193)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VIII. HITELEK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1.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Működési célú hitel felvétele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55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Felhalmozási célú hitel felvétele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VIII. PÉNZFORGALOM NÉLKÜLI BEV.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hu-HU"/>
              </w:rPr>
              <w:t>4 860</w:t>
            </w:r>
          </w:p>
        </w:tc>
      </w:tr>
      <w:tr w:rsidR="002878F3" w:rsidRPr="002878F3" w:rsidTr="002878F3">
        <w:trPr>
          <w:trHeight w:val="270"/>
        </w:trPr>
        <w:tc>
          <w:tcPr>
            <w:tcW w:w="26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 xml:space="preserve">1.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Előző évi pénzmaradvány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4 860</w:t>
            </w:r>
          </w:p>
        </w:tc>
      </w:tr>
      <w:tr w:rsidR="002878F3" w:rsidRPr="002878F3" w:rsidTr="002878F3">
        <w:trPr>
          <w:trHeight w:val="270"/>
        </w:trPr>
        <w:tc>
          <w:tcPr>
            <w:tcW w:w="70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u-HU"/>
              </w:rPr>
              <w:t>Korrekció a Körjegyzőség és intézmények miatt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 </w:t>
            </w:r>
          </w:p>
        </w:tc>
      </w:tr>
      <w:tr w:rsidR="002878F3" w:rsidRPr="002878F3" w:rsidTr="002878F3">
        <w:trPr>
          <w:trHeight w:val="300"/>
        </w:trPr>
        <w:tc>
          <w:tcPr>
            <w:tcW w:w="70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BEVÉTEL MINDÖSSZESEN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8F3" w:rsidRPr="002878F3" w:rsidRDefault="002878F3" w:rsidP="002878F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2878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57 506</w:t>
            </w:r>
          </w:p>
        </w:tc>
      </w:tr>
    </w:tbl>
    <w:p w:rsidR="005F76D3" w:rsidRDefault="005F76D3">
      <w:bookmarkStart w:id="0" w:name="_GoBack"/>
      <w:bookmarkEnd w:id="0"/>
    </w:p>
    <w:sectPr w:rsidR="005F7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F3"/>
    <w:rsid w:val="002878F3"/>
    <w:rsid w:val="005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26FA87-1F52-44D4-8D73-C81D20A9DC98}"/>
</file>

<file path=customXml/itemProps2.xml><?xml version="1.0" encoding="utf-8"?>
<ds:datastoreItem xmlns:ds="http://schemas.openxmlformats.org/officeDocument/2006/customXml" ds:itemID="{F11D9EDC-31B4-40C7-98BE-3B525900713B}"/>
</file>

<file path=customXml/itemProps3.xml><?xml version="1.0" encoding="utf-8"?>
<ds:datastoreItem xmlns:ds="http://schemas.openxmlformats.org/officeDocument/2006/customXml" ds:itemID="{0DDA6238-D078-4B1D-AF1A-09D20FCE92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 Szabolcs</dc:creator>
  <cp:lastModifiedBy>Tuba Szabolcs</cp:lastModifiedBy>
  <cp:revision>1</cp:revision>
  <dcterms:created xsi:type="dcterms:W3CDTF">2014-02-06T09:18:00Z</dcterms:created>
  <dcterms:modified xsi:type="dcterms:W3CDTF">2014-02-06T09:19:00Z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